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319"/>
        <w:tblW w:w="19736" w:type="dxa"/>
        <w:tblLook w:val="04A0" w:firstRow="1" w:lastRow="0" w:firstColumn="1" w:lastColumn="0" w:noHBand="0" w:noVBand="1"/>
      </w:tblPr>
      <w:tblGrid>
        <w:gridCol w:w="1928"/>
        <w:gridCol w:w="1055"/>
        <w:gridCol w:w="3167"/>
        <w:gridCol w:w="708"/>
        <w:gridCol w:w="1583"/>
        <w:gridCol w:w="1229"/>
        <w:gridCol w:w="953"/>
        <w:gridCol w:w="1364"/>
        <w:gridCol w:w="1039"/>
        <w:gridCol w:w="1417"/>
        <w:gridCol w:w="1501"/>
        <w:gridCol w:w="1182"/>
        <w:gridCol w:w="1164"/>
        <w:gridCol w:w="1446"/>
      </w:tblGrid>
      <w:tr w:rsidR="0064736A" w:rsidRPr="0064736A" w:rsidTr="0064736A">
        <w:trPr>
          <w:trHeight w:val="629"/>
        </w:trPr>
        <w:tc>
          <w:tcPr>
            <w:tcW w:w="1928" w:type="dxa"/>
            <w:noWrap/>
            <w:vAlign w:val="cente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OBRA O ACCION</w:t>
            </w:r>
          </w:p>
        </w:tc>
        <w:tc>
          <w:tcPr>
            <w:tcW w:w="1055" w:type="dxa"/>
            <w:noWrap/>
            <w:vAlign w:val="cente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EJERCIDO</w:t>
            </w:r>
          </w:p>
        </w:tc>
        <w:tc>
          <w:tcPr>
            <w:tcW w:w="3167" w:type="dxa"/>
            <w:noWrap/>
            <w:vAlign w:val="cente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SERVICIOS OFRECIDOS</w:t>
            </w:r>
          </w:p>
        </w:tc>
        <w:tc>
          <w:tcPr>
            <w:tcW w:w="8293" w:type="dxa"/>
            <w:gridSpan w:val="7"/>
            <w:noWrap/>
            <w:vAlign w:val="cente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OFICILIAS DEL MUNICIPIO QUE BRINDAN SERVICIOS</w:t>
            </w:r>
          </w:p>
        </w:tc>
        <w:tc>
          <w:tcPr>
            <w:tcW w:w="1501" w:type="dxa"/>
            <w:vMerge w:val="restart"/>
            <w:vAlign w:val="cente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NUMERO DE BENEFICIARIOS </w:t>
            </w:r>
          </w:p>
        </w:tc>
        <w:tc>
          <w:tcPr>
            <w:tcW w:w="1182" w:type="dxa"/>
            <w:vMerge w:val="restart"/>
            <w:noWrap/>
            <w:vAlign w:val="cente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MES DE EJECUSION</w:t>
            </w:r>
          </w:p>
        </w:tc>
        <w:tc>
          <w:tcPr>
            <w:tcW w:w="1446" w:type="dxa"/>
            <w:vMerge w:val="restart"/>
            <w:vAlign w:val="center"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COMENTARIOS</w:t>
            </w:r>
          </w:p>
        </w:tc>
      </w:tr>
      <w:tr w:rsidR="0064736A" w:rsidRPr="0064736A" w:rsidTr="0064736A">
        <w:trPr>
          <w:trHeight w:val="349"/>
        </w:trPr>
        <w:tc>
          <w:tcPr>
            <w:tcW w:w="1928" w:type="dxa"/>
            <w:vMerge w:val="restart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 xml:space="preserve">EXPEDICION DE ACTOS REGISTRALES </w:t>
            </w:r>
          </w:p>
        </w:tc>
        <w:tc>
          <w:tcPr>
            <w:tcW w:w="1055" w:type="dxa"/>
            <w:vMerge w:val="restart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0.0</w:t>
            </w: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ACTO REGISTRAL</w:t>
            </w:r>
          </w:p>
        </w:tc>
        <w:tc>
          <w:tcPr>
            <w:tcW w:w="708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PINAL 01</w:t>
            </w:r>
          </w:p>
        </w:tc>
        <w:tc>
          <w:tcPr>
            <w:tcW w:w="1583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AHUACATLAN 02</w:t>
            </w:r>
          </w:p>
        </w:tc>
        <w:tc>
          <w:tcPr>
            <w:tcW w:w="1229" w:type="dxa"/>
            <w:hideMark/>
          </w:tcPr>
          <w:p w:rsidR="0064736A" w:rsidRPr="006E0411" w:rsidRDefault="0064736A" w:rsidP="0064736A">
            <w:pP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FA1227">
              <w:rPr>
                <w:rFonts w:ascii="Arial Narrow" w:hAnsi="Arial Narrow" w:cs="Arial"/>
                <w:b/>
                <w:bCs/>
                <w:sz w:val="20"/>
                <w:szCs w:val="20"/>
              </w:rPr>
              <w:t>BUCARELI 03</w:t>
            </w:r>
          </w:p>
        </w:tc>
        <w:tc>
          <w:tcPr>
            <w:tcW w:w="953" w:type="dxa"/>
            <w:hideMark/>
          </w:tcPr>
          <w:p w:rsidR="0064736A" w:rsidRPr="006E0411" w:rsidRDefault="0064736A" w:rsidP="0064736A">
            <w:pP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DB4D11">
              <w:rPr>
                <w:rFonts w:ascii="Arial Narrow" w:hAnsi="Arial Narrow" w:cs="Arial"/>
                <w:b/>
                <w:bCs/>
                <w:sz w:val="20"/>
                <w:szCs w:val="20"/>
              </w:rPr>
              <w:t>SANTA AGUEDA 04</w:t>
            </w:r>
          </w:p>
        </w:tc>
        <w:tc>
          <w:tcPr>
            <w:tcW w:w="1364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ESCANELILLA 05</w:t>
            </w:r>
          </w:p>
        </w:tc>
        <w:tc>
          <w:tcPr>
            <w:tcW w:w="1039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3398">
              <w:rPr>
                <w:rFonts w:ascii="Arial Narrow" w:hAnsi="Arial Narrow" w:cs="Arial"/>
                <w:b/>
                <w:bCs/>
                <w:sz w:val="20"/>
                <w:szCs w:val="20"/>
              </w:rPr>
              <w:t>SAN PEDRO 06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POR ACTOS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NACIMIENTOS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189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167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5D015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E041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EA151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1501" w:type="dxa"/>
            <w:vMerge w:val="restart"/>
            <w:noWrap/>
            <w:hideMark/>
          </w:tcPr>
          <w:p w:rsidR="0064736A" w:rsidRPr="0064736A" w:rsidRDefault="00BA5B9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11813</w:t>
            </w:r>
          </w:p>
        </w:tc>
        <w:tc>
          <w:tcPr>
            <w:tcW w:w="1182" w:type="dxa"/>
            <w:vMerge w:val="restart"/>
            <w:noWrap/>
            <w:textDirection w:val="btL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COBERTUTA MUNICIPAL 5 DELEGACIONES Y CABECERA MUNICIPAL</w:t>
            </w:r>
          </w:p>
        </w:tc>
        <w:tc>
          <w:tcPr>
            <w:tcW w:w="1164" w:type="dxa"/>
            <w:vMerge w:val="restart"/>
            <w:textDirection w:val="btLr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SE REPORTAN EL NUMERO DE ACTOS REGISTRALES BRINDADOS, EN TODO EL MUNICIPIO DE PINAL DE AMOLES A TRAVES DE LAS OFICILIAS DEL REGISTRO CIVIL</w:t>
            </w:r>
          </w:p>
        </w:tc>
        <w:tc>
          <w:tcPr>
            <w:tcW w:w="1446" w:type="dxa"/>
            <w:vMerge w:val="restart"/>
            <w:textDirection w:val="btLr"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SE REPORTAN EL NUMERO DE ACTOS REGISTRALES BRINDADOS, EN TODO EL MUNICIPIO DE PINAL DE AMOLES A TRAVES DE LAS OFICILIAS DEL REGISTRO CIVIL.</w:t>
            </w: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MATRIMONIOS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5D015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E041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7E3AD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DEFUNCIONES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5D015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E041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EA151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DIVORCIOS ADMNISTRATIVOS</w:t>
            </w:r>
          </w:p>
        </w:tc>
        <w:tc>
          <w:tcPr>
            <w:tcW w:w="708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DIVORCIOS JUDICIALES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5D015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E041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7E3AD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ADOPCIONES</w:t>
            </w:r>
          </w:p>
        </w:tc>
        <w:tc>
          <w:tcPr>
            <w:tcW w:w="708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RECONOCIMIENTOS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5D015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E0411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EA151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SENTENCIAS</w:t>
            </w:r>
          </w:p>
        </w:tc>
        <w:tc>
          <w:tcPr>
            <w:tcW w:w="708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INSCRIPCIONES DE NACIMIENTO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INSCRIPCIONES DE MATRIMONIO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INSCRIPCIONES DE DEFUNCION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B42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DEFUNCIONES FETALES</w:t>
            </w:r>
          </w:p>
        </w:tc>
        <w:tc>
          <w:tcPr>
            <w:tcW w:w="708" w:type="dxa"/>
            <w:hideMark/>
          </w:tcPr>
          <w:p w:rsidR="0064736A" w:rsidRPr="0064736A" w:rsidRDefault="00113264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2E0BA8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6E041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EA151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FA1227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EXPEDICIONES DE ACTAS CERTIFICADAS</w:t>
            </w:r>
          </w:p>
        </w:tc>
        <w:tc>
          <w:tcPr>
            <w:tcW w:w="708" w:type="dxa"/>
            <w:hideMark/>
          </w:tcPr>
          <w:p w:rsidR="0064736A" w:rsidRPr="00796443" w:rsidRDefault="00796443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6443">
              <w:rPr>
                <w:rFonts w:ascii="Arial Narrow" w:hAnsi="Arial Narrow" w:cs="Arial"/>
                <w:sz w:val="20"/>
                <w:szCs w:val="20"/>
              </w:rPr>
              <w:t>522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1610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3B42BF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221110">
              <w:rPr>
                <w:rFonts w:ascii="Arial Narrow" w:hAnsi="Arial Narrow" w:cs="Arial"/>
                <w:sz w:val="20"/>
                <w:szCs w:val="20"/>
              </w:rPr>
              <w:t>92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7E3AD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234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EA151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502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8318B5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3019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ADECUACIONES</w:t>
            </w:r>
          </w:p>
        </w:tc>
        <w:tc>
          <w:tcPr>
            <w:tcW w:w="708" w:type="dxa"/>
            <w:hideMark/>
          </w:tcPr>
          <w:p w:rsidR="0064736A" w:rsidRPr="0064736A" w:rsidRDefault="002F421D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502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166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3B420F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6E0411">
              <w:rPr>
                <w:rFonts w:ascii="Arial Narrow" w:hAnsi="Arial Narrow" w:cs="Arial"/>
                <w:sz w:val="20"/>
                <w:szCs w:val="20"/>
              </w:rPr>
              <w:t>163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7E3AD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124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7E3AD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173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8318B5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1182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EXPEDICION DE CURP</w:t>
            </w:r>
          </w:p>
        </w:tc>
        <w:tc>
          <w:tcPr>
            <w:tcW w:w="708" w:type="dxa"/>
            <w:hideMark/>
          </w:tcPr>
          <w:p w:rsidR="0064736A" w:rsidRPr="0064736A" w:rsidRDefault="00796443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2551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3100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3B42BF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CE339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7E3AD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7E3AD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8318B5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5865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CORRECCIONES DE CURP</w:t>
            </w:r>
          </w:p>
        </w:tc>
        <w:tc>
          <w:tcPr>
            <w:tcW w:w="708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6E0411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8318B5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="0064736A" w:rsidRPr="0064736A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314"/>
        </w:trPr>
        <w:tc>
          <w:tcPr>
            <w:tcW w:w="1928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RECTIFICACIONES ADMINISTRATIVAS</w:t>
            </w:r>
          </w:p>
        </w:tc>
        <w:tc>
          <w:tcPr>
            <w:tcW w:w="708" w:type="dxa"/>
            <w:hideMark/>
          </w:tcPr>
          <w:p w:rsidR="0064736A" w:rsidRPr="0064736A" w:rsidRDefault="00531F7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91</w:t>
            </w:r>
          </w:p>
        </w:tc>
        <w:tc>
          <w:tcPr>
            <w:tcW w:w="1583" w:type="dxa"/>
            <w:noWrap/>
            <w:hideMark/>
          </w:tcPr>
          <w:p w:rsidR="0064736A" w:rsidRPr="0064736A" w:rsidRDefault="00B1341E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229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6E0411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noWrap/>
            <w:hideMark/>
          </w:tcPr>
          <w:p w:rsidR="0064736A" w:rsidRPr="0064736A" w:rsidRDefault="007E3AD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039" w:type="dxa"/>
            <w:noWrap/>
            <w:hideMark/>
          </w:tcPr>
          <w:p w:rsidR="0064736A" w:rsidRPr="0064736A" w:rsidRDefault="00EA151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64736A" w:rsidRPr="0064736A" w:rsidRDefault="008318B5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276"/>
        </w:trPr>
        <w:tc>
          <w:tcPr>
            <w:tcW w:w="1928" w:type="dxa"/>
            <w:vMerge/>
            <w:tcBorders>
              <w:bottom w:val="single" w:sz="4" w:space="0" w:color="auto"/>
            </w:tcBorders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TOTAL DE ACTOS EN GENERAL</w:t>
            </w:r>
          </w:p>
        </w:tc>
        <w:tc>
          <w:tcPr>
            <w:tcW w:w="8293" w:type="dxa"/>
            <w:gridSpan w:val="7"/>
            <w:tcBorders>
              <w:bottom w:val="single" w:sz="4" w:space="0" w:color="auto"/>
            </w:tcBorders>
            <w:noWrap/>
            <w:hideMark/>
          </w:tcPr>
          <w:p w:rsidR="0064736A" w:rsidRPr="0064736A" w:rsidRDefault="00347450" w:rsidP="0064736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11813</w:t>
            </w: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578"/>
        </w:trPr>
        <w:tc>
          <w:tcPr>
            <w:tcW w:w="1928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 xml:space="preserve">REPORTE DE ACTOS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REGISTRALS  </w:t>
            </w:r>
            <w:r w:rsidRPr="0064736A">
              <w:rPr>
                <w:rFonts w:ascii="Arial Narrow" w:hAnsi="Arial Narrow" w:cs="Arial"/>
                <w:sz w:val="20"/>
                <w:szCs w:val="20"/>
              </w:rPr>
              <w:t>AL ARCHIVO DE  LA DIRECCION ESTATAL DEL REGISTRO CIVIL</w:t>
            </w:r>
            <w:proofErr w:type="gramStart"/>
            <w:r w:rsidRPr="0064736A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55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0.0</w:t>
            </w: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INFORME MENSUAL</w:t>
            </w:r>
          </w:p>
        </w:tc>
        <w:tc>
          <w:tcPr>
            <w:tcW w:w="8293" w:type="dxa"/>
            <w:gridSpan w:val="7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SE REPORTA POR OFICIALIA DE CADA DELEGACION DEL MUNICIPIO DE PINAL DE AMOLES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72"/>
        </w:trPr>
        <w:tc>
          <w:tcPr>
            <w:tcW w:w="1928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REPORTE DE ACTOS REGISTRALES A INEGI</w:t>
            </w:r>
          </w:p>
        </w:tc>
        <w:tc>
          <w:tcPr>
            <w:tcW w:w="1055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0.0</w:t>
            </w: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INFORME MENSUAL</w:t>
            </w:r>
          </w:p>
        </w:tc>
        <w:tc>
          <w:tcPr>
            <w:tcW w:w="8293" w:type="dxa"/>
            <w:gridSpan w:val="7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SE REPORTA POR OFICIALIA DE CADA DELEGACION DEL MUNICIPIO DE PINAL DE AMOLES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736A" w:rsidRPr="0064736A" w:rsidTr="0064736A">
        <w:trPr>
          <w:trHeight w:val="710"/>
        </w:trPr>
        <w:tc>
          <w:tcPr>
            <w:tcW w:w="1928" w:type="dxa"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lastRenderedPageBreak/>
              <w:t>REPORTE DE ACTOS DE NACIMIENTO Y DEFUNCIONES A LA JURISDICCION NUM IV JALPAN DE SERRA.</w:t>
            </w:r>
          </w:p>
        </w:tc>
        <w:tc>
          <w:tcPr>
            <w:tcW w:w="1055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0.0</w:t>
            </w:r>
          </w:p>
        </w:tc>
        <w:tc>
          <w:tcPr>
            <w:tcW w:w="3167" w:type="dxa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INFORME SEMANAL</w:t>
            </w:r>
          </w:p>
        </w:tc>
        <w:tc>
          <w:tcPr>
            <w:tcW w:w="8293" w:type="dxa"/>
            <w:gridSpan w:val="7"/>
            <w:noWrap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736A">
              <w:rPr>
                <w:rFonts w:ascii="Arial Narrow" w:hAnsi="Arial Narrow" w:cs="Arial"/>
                <w:sz w:val="20"/>
                <w:szCs w:val="20"/>
              </w:rPr>
              <w:t>SE REPORTA POR OFICIALIA DE CADA DELEGACION DEL MUNICIPIO DE PINAL DE AMOLES</w:t>
            </w:r>
          </w:p>
        </w:tc>
        <w:tc>
          <w:tcPr>
            <w:tcW w:w="1501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4736A" w:rsidRPr="0064736A" w:rsidRDefault="0064736A" w:rsidP="006473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4736A" w:rsidRDefault="005079EA">
      <w:r>
        <w:lastRenderedPageBreak/>
      </w:r>
      <w:r>
        <w:instrText xml:space="preserve"/>
      </w:r>
      <w:r/>
    </w:p>
    <w:p w:rsidR="005079EA" w:rsidRDefault="005079EA">
      <w:r/>
    </w:p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Pr="005079EA" w:rsidRDefault="005079EA" w:rsidP="005079EA"/>
    <w:p w:rsidR="005079EA" w:rsidRDefault="005079EA" w:rsidP="005079EA">
      <w:bookmarkStart w:id="0" w:name="_GoBack"/>
      <w:bookmarkEnd w:id="0"/>
    </w:p>
    <w:p w:rsidR="00E216FC" w:rsidRPr="005079EA" w:rsidRDefault="005079EA" w:rsidP="005079EA">
      <w:pPr>
        <w:tabs>
          <w:tab w:val="left" w:pos="6583"/>
        </w:tabs>
      </w:pPr>
      <w:r>
        <w:tab/>
      </w:r>
    </w:p>
    <w:sectPr w:rsidR="00E216FC" w:rsidRPr="005079EA" w:rsidSect="0064736A">
      <w:headerReference w:type="default" r:id="rId6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84" w:rsidRDefault="00CC6F84" w:rsidP="005079EA">
      <w:pPr>
        <w:spacing w:after="0" w:line="240" w:lineRule="auto"/>
      </w:pPr>
      <w:r>
        <w:separator/>
      </w:r>
    </w:p>
  </w:endnote>
  <w:endnote w:type="continuationSeparator" w:id="0">
    <w:p w:rsidR="00CC6F84" w:rsidRDefault="00CC6F84" w:rsidP="0050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84" w:rsidRDefault="00CC6F84" w:rsidP="005079EA">
      <w:pPr>
        <w:spacing w:after="0" w:line="240" w:lineRule="auto"/>
      </w:pPr>
      <w:r>
        <w:separator/>
      </w:r>
    </w:p>
  </w:footnote>
  <w:footnote w:type="continuationSeparator" w:id="0">
    <w:p w:rsidR="00CC6F84" w:rsidRDefault="00CC6F84" w:rsidP="0050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EA" w:rsidRPr="005079EA" w:rsidRDefault="0064736A" w:rsidP="005079EA">
    <w:pPr>
      <w:pStyle w:val="Encabezado"/>
      <w:jc w:val="center"/>
      <w:rPr>
        <w:b/>
        <w:sz w:val="24"/>
        <w:szCs w:val="24"/>
      </w:rPr>
    </w:pPr>
    <w:r w:rsidRPr="005079EA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22CCC8A0" wp14:editId="25396556">
          <wp:simplePos x="0" y="0"/>
          <wp:positionH relativeFrom="margin">
            <wp:posOffset>10289358</wp:posOffset>
          </wp:positionH>
          <wp:positionV relativeFrom="topMargin">
            <wp:posOffset>100693</wp:posOffset>
          </wp:positionV>
          <wp:extent cx="347345" cy="290830"/>
          <wp:effectExtent l="0" t="0" r="0" b="0"/>
          <wp:wrapSquare wrapText="bothSides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9EA" w:rsidRPr="005079EA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8CEFE4D" wp14:editId="57FE8E89">
          <wp:simplePos x="0" y="0"/>
          <wp:positionH relativeFrom="column">
            <wp:posOffset>217623</wp:posOffset>
          </wp:positionH>
          <wp:positionV relativeFrom="paragraph">
            <wp:posOffset>-290377</wp:posOffset>
          </wp:positionV>
          <wp:extent cx="395514" cy="285750"/>
          <wp:effectExtent l="0" t="0" r="508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514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9EA">
      <w:rPr>
        <w:b/>
        <w:sz w:val="24"/>
        <w:szCs w:val="24"/>
      </w:rPr>
      <w:t xml:space="preserve">                 </w:t>
    </w:r>
    <w:r w:rsidR="00B531D9">
      <w:rPr>
        <w:b/>
        <w:sz w:val="24"/>
        <w:szCs w:val="24"/>
      </w:rPr>
      <w:t xml:space="preserve">INFORME DE ACTIVIDADES </w:t>
    </w:r>
    <w:r w:rsidR="005079EA" w:rsidRPr="005079EA">
      <w:rPr>
        <w:b/>
        <w:sz w:val="24"/>
        <w:szCs w:val="24"/>
      </w:rPr>
      <w:t xml:space="preserve"> </w:t>
    </w:r>
    <w:r w:rsidR="00B531D9">
      <w:rPr>
        <w:b/>
        <w:sz w:val="24"/>
        <w:szCs w:val="24"/>
      </w:rPr>
      <w:t>30 JUN</w:t>
    </w:r>
    <w:r w:rsidR="005079EA" w:rsidRPr="005079EA">
      <w:rPr>
        <w:b/>
        <w:sz w:val="24"/>
        <w:szCs w:val="24"/>
      </w:rPr>
      <w:t xml:space="preserve">IO </w:t>
    </w:r>
    <w:r w:rsidR="00B531D9">
      <w:rPr>
        <w:b/>
        <w:sz w:val="24"/>
        <w:szCs w:val="24"/>
      </w:rPr>
      <w:t>2020 AL 30 DE JUNIO 2021</w:t>
    </w:r>
    <w:r w:rsidR="005079EA" w:rsidRPr="005079EA">
      <w:rPr>
        <w:b/>
        <w:sz w:val="24"/>
        <w:szCs w:val="24"/>
      </w:rPr>
      <w:t xml:space="preserve"> OFICIALIAS DEL REGISTRO CIVIL DEL MUNICIPIO DE PINAL DE AMOLES QUERETARO.</w:t>
    </w:r>
    <w:r w:rsidR="005079EA" w:rsidRPr="005079EA">
      <w:rPr>
        <w:b/>
        <w:noProof/>
        <w:sz w:val="24"/>
        <w:szCs w:val="24"/>
        <w:lang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A"/>
    <w:rsid w:val="00113264"/>
    <w:rsid w:val="001B5290"/>
    <w:rsid w:val="00221110"/>
    <w:rsid w:val="00266978"/>
    <w:rsid w:val="002E0BA8"/>
    <w:rsid w:val="002F421D"/>
    <w:rsid w:val="00347450"/>
    <w:rsid w:val="003B420F"/>
    <w:rsid w:val="003B42BF"/>
    <w:rsid w:val="004D3AE8"/>
    <w:rsid w:val="005079EA"/>
    <w:rsid w:val="00531F7A"/>
    <w:rsid w:val="005D0151"/>
    <w:rsid w:val="0064736A"/>
    <w:rsid w:val="006E0411"/>
    <w:rsid w:val="007959D0"/>
    <w:rsid w:val="00796443"/>
    <w:rsid w:val="007E3ADA"/>
    <w:rsid w:val="008318B5"/>
    <w:rsid w:val="0086212C"/>
    <w:rsid w:val="009A6CFF"/>
    <w:rsid w:val="00B1341E"/>
    <w:rsid w:val="00B531D9"/>
    <w:rsid w:val="00BA5B91"/>
    <w:rsid w:val="00BC2D7D"/>
    <w:rsid w:val="00BF0285"/>
    <w:rsid w:val="00C076E8"/>
    <w:rsid w:val="00CC6F84"/>
    <w:rsid w:val="00CE3398"/>
    <w:rsid w:val="00D13D8F"/>
    <w:rsid w:val="00DB4D11"/>
    <w:rsid w:val="00E216FC"/>
    <w:rsid w:val="00E21D55"/>
    <w:rsid w:val="00EA151A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12D71-817B-4F45-80CD-CE2F7CC0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9EA"/>
  </w:style>
  <w:style w:type="paragraph" w:styleId="Piedepgina">
    <w:name w:val="footer"/>
    <w:basedOn w:val="Normal"/>
    <w:link w:val="PiedepginaCar"/>
    <w:uiPriority w:val="99"/>
    <w:unhideWhenUsed/>
    <w:rsid w:val="00507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9EA"/>
  </w:style>
  <w:style w:type="paragraph" w:styleId="Textodeglobo">
    <w:name w:val="Balloon Text"/>
    <w:basedOn w:val="Normal"/>
    <w:link w:val="TextodegloboCar"/>
    <w:uiPriority w:val="99"/>
    <w:semiHidden/>
    <w:unhideWhenUsed/>
    <w:rsid w:val="00B5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Civil</dc:creator>
  <cp:keywords/>
  <dc:description/>
  <cp:lastModifiedBy>Reg. Civil</cp:lastModifiedBy>
  <cp:revision>16</cp:revision>
  <cp:lastPrinted>2021-07-07T19:35:00Z</cp:lastPrinted>
  <dcterms:created xsi:type="dcterms:W3CDTF">2020-07-16T20:05:00Z</dcterms:created>
  <dcterms:modified xsi:type="dcterms:W3CDTF">2021-07-07T20:00:00Z</dcterms:modified>
</cp:coreProperties>
</file>